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4BEB" w14:textId="59B6C0AD" w:rsidR="00966111" w:rsidRDefault="00966111" w:rsidP="00966111">
      <w:pPr>
        <w:pStyle w:val="Title"/>
      </w:pPr>
      <w:r>
        <w:t>Cookies</w:t>
      </w:r>
      <w:r w:rsidR="0056421F">
        <w:t>´s Policy</w:t>
      </w:r>
    </w:p>
    <w:p w14:paraId="530A93F3" w14:textId="1E580778" w:rsidR="0056421F" w:rsidRDefault="007E3335" w:rsidP="00966111">
      <w:pPr>
        <w:pStyle w:val="Heading1"/>
      </w:pPr>
      <w:r>
        <w:t>What are</w:t>
      </w:r>
      <w:r w:rsidR="0056421F">
        <w:t xml:space="preserve"> cookies?</w:t>
      </w:r>
    </w:p>
    <w:p w14:paraId="57DAA8B8" w14:textId="499E5747" w:rsidR="0056421F" w:rsidRDefault="0056421F" w:rsidP="0056421F">
      <w:pPr>
        <w:pStyle w:val="Heading4"/>
      </w:pPr>
      <w:r w:rsidRPr="006B781A">
        <w:t xml:space="preserve">"Cookies" </w:t>
      </w:r>
      <w:r>
        <w:t xml:space="preserve">are small software tags that are stored in the access equipment </w:t>
      </w:r>
      <w:r w:rsidR="00581D6F">
        <w:t>through</w:t>
      </w:r>
      <w:r>
        <w:t xml:space="preserve"> the browser, and that only keep information regarding preferences, therefore not including any personal data.</w:t>
      </w:r>
    </w:p>
    <w:p w14:paraId="747FBBD0" w14:textId="18D4C819" w:rsidR="0056421F" w:rsidRPr="006B781A" w:rsidRDefault="0056421F" w:rsidP="0056421F">
      <w:pPr>
        <w:pStyle w:val="Heading1"/>
      </w:pPr>
      <w:r>
        <w:t>What are cookies for?</w:t>
      </w:r>
    </w:p>
    <w:p w14:paraId="68D2AFA7" w14:textId="5810B356" w:rsidR="0056421F" w:rsidRDefault="0056421F" w:rsidP="0056421F">
      <w:pPr>
        <w:pStyle w:val="Heading4"/>
      </w:pPr>
      <w:r>
        <w:t>C</w:t>
      </w:r>
      <w:r w:rsidRPr="006B781A">
        <w:t xml:space="preserve">ookies </w:t>
      </w:r>
      <w:r>
        <w:t>help to determine the usefulness, interest and frequency of use of websites, allowing for faster and more efficient browsing, removing the need for entering the same information</w:t>
      </w:r>
      <w:r w:rsidR="00581D6F">
        <w:t xml:space="preserve"> </w:t>
      </w:r>
      <w:r w:rsidR="00581D6F">
        <w:t>repeatedly</w:t>
      </w:r>
      <w:r>
        <w:t>.</w:t>
      </w:r>
    </w:p>
    <w:p w14:paraId="524FAA31" w14:textId="152BB63D" w:rsidR="0056421F" w:rsidRPr="006B781A" w:rsidRDefault="0056421F" w:rsidP="0056421F">
      <w:pPr>
        <w:pStyle w:val="Heading1"/>
      </w:pPr>
      <w:r>
        <w:t>Which type of cookies are there?</w:t>
      </w:r>
    </w:p>
    <w:p w14:paraId="5540FAC2" w14:textId="617FBF6D" w:rsidR="0056421F" w:rsidRPr="006B781A" w:rsidRDefault="0056421F" w:rsidP="0056421F">
      <w:pPr>
        <w:pStyle w:val="Heading4"/>
      </w:pPr>
      <w:r>
        <w:t>There are two types of cookies that may be used:</w:t>
      </w:r>
    </w:p>
    <w:p w14:paraId="7CDF9368" w14:textId="7E0E674F" w:rsidR="0056421F" w:rsidRDefault="0056421F" w:rsidP="00966111">
      <w:pPr>
        <w:pStyle w:val="Heading3"/>
      </w:pPr>
      <w:r>
        <w:t>Permanent cookies</w:t>
      </w:r>
      <w:r w:rsidR="00581D6F">
        <w:t>:</w:t>
      </w:r>
      <w:r>
        <w:t xml:space="preserve"> cookies that remain stored at</w:t>
      </w:r>
      <w:r w:rsidR="00581D6F">
        <w:t xml:space="preserve"> the</w:t>
      </w:r>
      <w:r>
        <w:t xml:space="preserve"> browser level, in the access </w:t>
      </w:r>
      <w:r w:rsidR="00581D6F">
        <w:t>equipment</w:t>
      </w:r>
      <w:r>
        <w:t xml:space="preserve"> (PC, mobile and tablet) and that are used every time you make a new visit to one of the sites. Are used mainly to direct the navigation </w:t>
      </w:r>
      <w:r w:rsidR="00180D09">
        <w:t>according to the interests of the user, allowing for a more personalized service.</w:t>
      </w:r>
    </w:p>
    <w:p w14:paraId="7FA9A0DF" w14:textId="2F000E8E" w:rsidR="00180D09" w:rsidRDefault="00180D09" w:rsidP="00966111">
      <w:pPr>
        <w:pStyle w:val="Heading3"/>
      </w:pPr>
      <w:r>
        <w:t>Session cookies</w:t>
      </w:r>
      <w:r w:rsidR="00581D6F">
        <w:t>:</w:t>
      </w:r>
      <w:r>
        <w:t xml:space="preserve"> temporary cookies that remain in the cookies’s ar</w:t>
      </w:r>
      <w:r w:rsidR="00581D6F">
        <w:t>ch</w:t>
      </w:r>
      <w:r>
        <w:t>ive of the browser until you leave the site. The information obtained by these cookies is used to analyze patterns of traffic in the web, allowing for problem identification and a better browsing experience.</w:t>
      </w:r>
    </w:p>
    <w:p w14:paraId="2269F955" w14:textId="319B91FF" w:rsidR="00180D09" w:rsidRDefault="00180D09" w:rsidP="00966111">
      <w:pPr>
        <w:pStyle w:val="Heading1"/>
      </w:pPr>
      <w:r>
        <w:t>What do we use cookies</w:t>
      </w:r>
      <w:r w:rsidR="00581D6F">
        <w:t xml:space="preserve"> for</w:t>
      </w:r>
      <w:r>
        <w:t>?</w:t>
      </w:r>
    </w:p>
    <w:p w14:paraId="6B28819A" w14:textId="55E46FC6" w:rsidR="006B781A" w:rsidRPr="006B781A" w:rsidRDefault="00180D09" w:rsidP="00180D09">
      <w:pPr>
        <w:pStyle w:val="Heading4"/>
      </w:pPr>
      <w:r>
        <w:t>Strictly necessary cookies: allow for browsing the site and using the applications, as well as accessing secure areas of the site. Without these, the required services can not be delivered.</w:t>
      </w:r>
    </w:p>
    <w:p w14:paraId="37A0D459" w14:textId="5B36DA95" w:rsidR="00180D09" w:rsidRDefault="00180D09" w:rsidP="00966111">
      <w:pPr>
        <w:pStyle w:val="Heading4"/>
      </w:pPr>
      <w:r>
        <w:t xml:space="preserve">Analytical cookies: used anonymously to create and </w:t>
      </w:r>
      <w:r w:rsidR="00581D6F">
        <w:t>analyze</w:t>
      </w:r>
      <w:r>
        <w:t xml:space="preserve"> statistics, in order to improve the site experience.</w:t>
      </w:r>
    </w:p>
    <w:p w14:paraId="6CE8C900" w14:textId="3973E37C" w:rsidR="00180D09" w:rsidRDefault="00180D09" w:rsidP="00966111">
      <w:pPr>
        <w:pStyle w:val="Heading1"/>
      </w:pPr>
      <w:r>
        <w:t>How can you manage the cookies?</w:t>
      </w:r>
    </w:p>
    <w:p w14:paraId="706ACBFE" w14:textId="77777777" w:rsidR="007A64E5" w:rsidRDefault="004D5EE8" w:rsidP="007A64E5">
      <w:pPr>
        <w:pStyle w:val="Heading4"/>
      </w:pPr>
      <w:r>
        <w:t xml:space="preserve">All browsers </w:t>
      </w:r>
      <w:r w:rsidR="007A64E5">
        <w:t>permit the user to accept, refuse,</w:t>
      </w:r>
      <w:r>
        <w:t xml:space="preserve"> </w:t>
      </w:r>
      <w:r w:rsidR="007A64E5">
        <w:t xml:space="preserve">or </w:t>
      </w:r>
      <w:r>
        <w:t xml:space="preserve">delete cookies, and may </w:t>
      </w:r>
      <w:r w:rsidR="007A64E5">
        <w:t xml:space="preserve">also </w:t>
      </w:r>
      <w:r>
        <w:t xml:space="preserve">notify the user </w:t>
      </w:r>
      <w:r w:rsidR="007A64E5">
        <w:t>every time</w:t>
      </w:r>
      <w:r>
        <w:t xml:space="preserve"> a cookie </w:t>
      </w:r>
      <w:r w:rsidR="007A64E5">
        <w:t xml:space="preserve">is received, by selecting the appropriate options in the browser. The user may configure the cookies in the “options” or “preferences” menu in the browser. </w:t>
      </w:r>
    </w:p>
    <w:p w14:paraId="3B97EAD1" w14:textId="22B5C235" w:rsidR="007A64E5" w:rsidRPr="006B781A" w:rsidRDefault="007A64E5" w:rsidP="007A64E5">
      <w:pPr>
        <w:pStyle w:val="Heading4"/>
      </w:pPr>
      <w:r>
        <w:t>s</w:t>
      </w:r>
      <w:bookmarkStart w:id="0" w:name="_GoBack"/>
      <w:bookmarkEnd w:id="0"/>
      <w:r>
        <w:t>Please note that by disabling the cookies, you may prevent some web services from working properly, affecting partially or totally the navigation on the website.</w:t>
      </w:r>
    </w:p>
    <w:p w14:paraId="7BF17043" w14:textId="3E9F579A" w:rsidR="006F3E34" w:rsidRPr="006B781A" w:rsidRDefault="006F3E34" w:rsidP="00966111">
      <w:pPr>
        <w:pStyle w:val="Heading4"/>
      </w:pPr>
    </w:p>
    <w:sectPr w:rsidR="006F3E34" w:rsidRPr="006B781A" w:rsidSect="00E56C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F4"/>
    <w:multiLevelType w:val="hybridMultilevel"/>
    <w:tmpl w:val="FC2810CE"/>
    <w:lvl w:ilvl="0" w:tplc="D7A0CBC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D13"/>
    <w:multiLevelType w:val="hybridMultilevel"/>
    <w:tmpl w:val="EF32DB6E"/>
    <w:lvl w:ilvl="0" w:tplc="0860A658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1014"/>
    <w:multiLevelType w:val="multilevel"/>
    <w:tmpl w:val="FA8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47D4F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927E5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491764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1631E1"/>
    <w:multiLevelType w:val="hybridMultilevel"/>
    <w:tmpl w:val="D3AE33E2"/>
    <w:lvl w:ilvl="0" w:tplc="E20EB3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9B6C24"/>
    <w:multiLevelType w:val="multilevel"/>
    <w:tmpl w:val="FCE4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3703F"/>
    <w:multiLevelType w:val="hybridMultilevel"/>
    <w:tmpl w:val="E30E46F2"/>
    <w:lvl w:ilvl="0" w:tplc="2EC80C7A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A724BB"/>
    <w:multiLevelType w:val="multilevel"/>
    <w:tmpl w:val="D472C4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3DD6493"/>
    <w:multiLevelType w:val="multilevel"/>
    <w:tmpl w:val="393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3"/>
    <w:rsid w:val="00092070"/>
    <w:rsid w:val="000B436F"/>
    <w:rsid w:val="00180D09"/>
    <w:rsid w:val="001A0F64"/>
    <w:rsid w:val="001F7367"/>
    <w:rsid w:val="002219DC"/>
    <w:rsid w:val="002625AC"/>
    <w:rsid w:val="00284355"/>
    <w:rsid w:val="00342E3F"/>
    <w:rsid w:val="003510E8"/>
    <w:rsid w:val="00367A43"/>
    <w:rsid w:val="00391932"/>
    <w:rsid w:val="003B0AA8"/>
    <w:rsid w:val="003C3377"/>
    <w:rsid w:val="0048296C"/>
    <w:rsid w:val="0048695D"/>
    <w:rsid w:val="004A0D60"/>
    <w:rsid w:val="004C3CC0"/>
    <w:rsid w:val="004C78E6"/>
    <w:rsid w:val="004D5EE8"/>
    <w:rsid w:val="004F7D12"/>
    <w:rsid w:val="00550580"/>
    <w:rsid w:val="005559B8"/>
    <w:rsid w:val="0056421F"/>
    <w:rsid w:val="00581D6F"/>
    <w:rsid w:val="005B70A9"/>
    <w:rsid w:val="005D4194"/>
    <w:rsid w:val="00634F9B"/>
    <w:rsid w:val="006752FB"/>
    <w:rsid w:val="006B781A"/>
    <w:rsid w:val="006F3E34"/>
    <w:rsid w:val="007A64E5"/>
    <w:rsid w:val="007E3335"/>
    <w:rsid w:val="008819EB"/>
    <w:rsid w:val="008875FB"/>
    <w:rsid w:val="00887719"/>
    <w:rsid w:val="008A7493"/>
    <w:rsid w:val="00966111"/>
    <w:rsid w:val="00A1136C"/>
    <w:rsid w:val="00A235E0"/>
    <w:rsid w:val="00A411F0"/>
    <w:rsid w:val="00B3052F"/>
    <w:rsid w:val="00BC0810"/>
    <w:rsid w:val="00C54627"/>
    <w:rsid w:val="00C9430C"/>
    <w:rsid w:val="00D53C4F"/>
    <w:rsid w:val="00E56CB0"/>
    <w:rsid w:val="00E70DB1"/>
    <w:rsid w:val="00EC7ACC"/>
    <w:rsid w:val="00F32D1C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E37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ListParagraph"/>
    <w:link w:val="Heading1Char"/>
    <w:uiPriority w:val="9"/>
    <w:qFormat/>
    <w:rsid w:val="00966111"/>
    <w:pPr>
      <w:spacing w:before="240" w:after="120"/>
      <w:ind w:left="0"/>
      <w:outlineLvl w:val="0"/>
    </w:pPr>
    <w:rPr>
      <w:rFonts w:ascii="Lato" w:eastAsia="Times New Roman" w:hAnsi="Lato" w:cs="Times New Roman"/>
      <w:b/>
      <w:bCs/>
      <w:color w:val="000000"/>
      <w:sz w:val="27"/>
      <w:szCs w:val="27"/>
      <w:lang w:val="en-US"/>
    </w:rPr>
  </w:style>
  <w:style w:type="paragraph" w:styleId="Heading2">
    <w:name w:val="heading 2"/>
    <w:basedOn w:val="ListParagraph"/>
    <w:link w:val="Heading2Char"/>
    <w:uiPriority w:val="9"/>
    <w:qFormat/>
    <w:rsid w:val="00C54627"/>
    <w:pPr>
      <w:numPr>
        <w:ilvl w:val="1"/>
        <w:numId w:val="6"/>
      </w:numPr>
      <w:outlineLvl w:val="1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3">
    <w:name w:val="heading 3"/>
    <w:basedOn w:val="ListParagraph"/>
    <w:link w:val="Heading3Char"/>
    <w:uiPriority w:val="9"/>
    <w:qFormat/>
    <w:rsid w:val="00C54627"/>
    <w:pPr>
      <w:numPr>
        <w:numId w:val="9"/>
      </w:numPr>
      <w:outlineLvl w:val="2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4627"/>
    <w:pPr>
      <w:numPr>
        <w:ilvl w:val="0"/>
        <w:numId w:val="0"/>
      </w:numPr>
      <w:ind w:left="7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0D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11"/>
    <w:rPr>
      <w:rFonts w:ascii="Lato" w:eastAsia="Times New Roman" w:hAnsi="Lato" w:cs="Times New Roman"/>
      <w:b/>
      <w:bCs/>
      <w:color w:val="00000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8A7493"/>
    <w:rPr>
      <w:b/>
      <w:bCs/>
    </w:rPr>
  </w:style>
  <w:style w:type="paragraph" w:styleId="ListParagraph">
    <w:name w:val="List Paragraph"/>
    <w:basedOn w:val="Normal"/>
    <w:uiPriority w:val="34"/>
    <w:qFormat/>
    <w:rsid w:val="00887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C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67A4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54627"/>
    <w:pPr>
      <w:spacing w:before="100" w:beforeAutospacing="1" w:after="100" w:afterAutospacing="1"/>
      <w:outlineLvl w:val="0"/>
    </w:pPr>
    <w:rPr>
      <w:rFonts w:ascii="Lato" w:eastAsia="Times New Roman" w:hAnsi="Lato" w:cs="Times New Roman"/>
      <w:b/>
      <w:bCs/>
      <w:color w:val="000000"/>
      <w:kern w:val="36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27"/>
    <w:rPr>
      <w:rFonts w:ascii="Lato" w:eastAsia="Times New Roman" w:hAnsi="Lato" w:cs="Times New Roman"/>
      <w:b/>
      <w:bCs/>
      <w:color w:val="000000"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180D09"/>
    <w:rPr>
      <w:rFonts w:asciiTheme="majorHAnsi" w:eastAsiaTheme="majorEastAsia" w:hAnsiTheme="majorHAnsi" w:cstheme="majorBidi"/>
      <w:color w:val="2E74B5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1629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Cookies´s Policy</vt:lpstr>
      <vt:lpstr>What are cookies?</vt:lpstr>
      <vt:lpstr>What are cookies for?</vt:lpstr>
      <vt:lpstr>Which type of cookies are there?</vt:lpstr>
      <vt:lpstr>        Permanent cookies: cookies that remain stored at the browser level, in the acces</vt:lpstr>
      <vt:lpstr>        Session cookies: temporary cookies that remain in the cookies’s archive of the b</vt:lpstr>
      <vt:lpstr>What do we use cookies for?</vt:lpstr>
      <vt:lpstr>How can you manage the cookies?</vt:lpstr>
    </vt:vector>
  </TitlesOfParts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Igreja</dc:creator>
  <cp:keywords/>
  <dc:description/>
  <cp:lastModifiedBy>Carla Igreja</cp:lastModifiedBy>
  <cp:revision>5</cp:revision>
  <dcterms:created xsi:type="dcterms:W3CDTF">2018-06-14T13:41:00Z</dcterms:created>
  <dcterms:modified xsi:type="dcterms:W3CDTF">2018-06-14T17:40:00Z</dcterms:modified>
</cp:coreProperties>
</file>